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F2" w:rsidRDefault="00CA4AF2" w:rsidP="00CA4AF2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AREA  </w:t>
      </w:r>
      <w:r w:rsidR="0081223D">
        <w:rPr>
          <w:b/>
          <w:sz w:val="32"/>
          <w:szCs w:val="32"/>
          <w:u w:val="single"/>
        </w:rPr>
        <w:t>TEC</w:t>
      </w:r>
      <w:r w:rsidR="00AF67A9">
        <w:rPr>
          <w:b/>
          <w:sz w:val="32"/>
          <w:szCs w:val="32"/>
          <w:u w:val="single"/>
        </w:rPr>
        <w:t>NICA</w:t>
      </w:r>
      <w:proofErr w:type="gramEnd"/>
      <w:r w:rsidR="00AF67A9">
        <w:rPr>
          <w:b/>
          <w:sz w:val="32"/>
          <w:szCs w:val="32"/>
          <w:u w:val="single"/>
        </w:rPr>
        <w:t xml:space="preserve"> </w:t>
      </w:r>
    </w:p>
    <w:p w:rsidR="00DF1685" w:rsidRDefault="00363132" w:rsidP="00AD6B7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UFFICIO 1 - </w:t>
      </w:r>
      <w:r w:rsidR="00DF1685">
        <w:rPr>
          <w:b/>
          <w:sz w:val="32"/>
          <w:szCs w:val="32"/>
          <w:u w:val="single"/>
        </w:rPr>
        <w:t xml:space="preserve">Urbanistica e territorio – </w:t>
      </w:r>
      <w:r>
        <w:rPr>
          <w:b/>
          <w:sz w:val="32"/>
          <w:szCs w:val="32"/>
          <w:u w:val="single"/>
        </w:rPr>
        <w:t>S.U.E.</w:t>
      </w:r>
      <w:r w:rsidR="00DF1685">
        <w:rPr>
          <w:b/>
          <w:sz w:val="32"/>
          <w:szCs w:val="32"/>
          <w:u w:val="single"/>
        </w:rPr>
        <w:t xml:space="preserve"> – </w:t>
      </w:r>
      <w:r w:rsidR="000C53CE">
        <w:rPr>
          <w:b/>
          <w:sz w:val="32"/>
          <w:szCs w:val="32"/>
          <w:u w:val="single"/>
        </w:rPr>
        <w:t>Ambiente</w:t>
      </w:r>
      <w:r w:rsidR="00DF1685">
        <w:rPr>
          <w:b/>
          <w:sz w:val="32"/>
          <w:szCs w:val="32"/>
          <w:u w:val="single"/>
        </w:rPr>
        <w:t>”</w:t>
      </w:r>
    </w:p>
    <w:p w:rsidR="00AD6B71" w:rsidRDefault="00AD6B71" w:rsidP="00AD6B7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EDILIZIA</w:t>
      </w:r>
    </w:p>
    <w:p w:rsidR="00DF1685" w:rsidRDefault="00DF1685" w:rsidP="00DF1685">
      <w:pPr>
        <w:jc w:val="center"/>
        <w:rPr>
          <w:b/>
          <w:sz w:val="32"/>
          <w:szCs w:val="32"/>
          <w:u w:val="single"/>
        </w:rPr>
      </w:pPr>
    </w:p>
    <w:p w:rsidR="00AD6B71" w:rsidRPr="00947746" w:rsidRDefault="00AD6B71" w:rsidP="00AD6B71">
      <w:pPr>
        <w:jc w:val="both"/>
        <w:rPr>
          <w:b/>
          <w:sz w:val="16"/>
          <w:szCs w:val="16"/>
          <w:u w:val="single"/>
        </w:rPr>
      </w:pPr>
      <w:r w:rsidRPr="00366735">
        <w:rPr>
          <w:b/>
          <w:sz w:val="28"/>
          <w:szCs w:val="28"/>
          <w:u w:val="single"/>
        </w:rPr>
        <w:t xml:space="preserve">NOME OBIETTIVO: </w:t>
      </w:r>
      <w:r w:rsidRPr="00AD6B71">
        <w:rPr>
          <w:b/>
        </w:rPr>
        <w:t>Verifica di assoggettabilità alla V.A.S. del Piano Acustico Comunale</w:t>
      </w:r>
      <w:r w:rsidRPr="00AD6B71">
        <w:rPr>
          <w:b/>
          <w:lang w:eastAsia="en-US"/>
        </w:rPr>
        <w:t xml:space="preserve"> ai sensi dell’art. 12 </w:t>
      </w:r>
      <w:proofErr w:type="spellStart"/>
      <w:r w:rsidRPr="00AD6B71">
        <w:rPr>
          <w:b/>
        </w:rPr>
        <w:t>D.Lgs.</w:t>
      </w:r>
      <w:proofErr w:type="spellEnd"/>
      <w:r w:rsidRPr="00AD6B71">
        <w:rPr>
          <w:b/>
        </w:rPr>
        <w:t xml:space="preserve"> 152/2006</w:t>
      </w:r>
      <w:r w:rsidR="0040316E">
        <w:rPr>
          <w:b/>
        </w:rPr>
        <w:t>.</w:t>
      </w:r>
    </w:p>
    <w:p w:rsidR="00AD6B71" w:rsidRDefault="00AD6B71" w:rsidP="00AD6B71">
      <w:pPr>
        <w:jc w:val="both"/>
        <w:rPr>
          <w:b/>
          <w:u w:val="single"/>
        </w:rPr>
      </w:pPr>
    </w:p>
    <w:p w:rsidR="00AD6B71" w:rsidRDefault="00AD6B71" w:rsidP="00AD6B71">
      <w:pPr>
        <w:jc w:val="both"/>
        <w:rPr>
          <w:b/>
          <w:u w:val="single"/>
        </w:rPr>
      </w:pPr>
      <w:r w:rsidRPr="00366735">
        <w:rPr>
          <w:b/>
          <w:u w:val="single"/>
        </w:rPr>
        <w:t>DESCRIZIONE OBIETTIVO:</w:t>
      </w:r>
    </w:p>
    <w:p w:rsidR="00AD6B71" w:rsidRPr="00AD6B71" w:rsidRDefault="00AD6B71" w:rsidP="00AD6B71">
      <w:pPr>
        <w:rPr>
          <w:b/>
          <w:u w:val="single"/>
        </w:rPr>
      </w:pPr>
      <w:r>
        <w:rPr>
          <w:b/>
        </w:rPr>
        <w:t xml:space="preserve">Redazione del rapporto preliminare per l’avvio della procedura di verifica di assoggettabilità alla V.A.S. del Piano Acustico Comunale ai sensi dell’art. </w:t>
      </w:r>
      <w:r w:rsidR="0040316E">
        <w:rPr>
          <w:b/>
        </w:rPr>
        <w:t xml:space="preserve">12 del </w:t>
      </w:r>
      <w:proofErr w:type="spellStart"/>
      <w:r w:rsidR="0040316E">
        <w:rPr>
          <w:b/>
        </w:rPr>
        <w:t>D.Lgs.</w:t>
      </w:r>
      <w:proofErr w:type="spellEnd"/>
      <w:r w:rsidR="0040316E">
        <w:rPr>
          <w:b/>
        </w:rPr>
        <w:t xml:space="preserve"> 152/2006.</w:t>
      </w:r>
    </w:p>
    <w:p w:rsidR="00AD6B71" w:rsidRDefault="00AD6B71" w:rsidP="00AD6B71">
      <w:r w:rsidRPr="0063625C">
        <w:t xml:space="preserve">Le fasi dell’obiettivo sono: Redazione </w:t>
      </w:r>
      <w:r>
        <w:t>del rapporto preliminare</w:t>
      </w:r>
      <w:r w:rsidRPr="0063625C">
        <w:t xml:space="preserve">, </w:t>
      </w:r>
      <w:r>
        <w:t>determina di avvio della procedura con individuazione degli A.C.A. (Autorità Competenza Ambientale)</w:t>
      </w:r>
      <w:r w:rsidRPr="0063625C">
        <w:t>,</w:t>
      </w:r>
      <w:r>
        <w:t xml:space="preserve"> invio del rapporto preliminare e del Piano Acustico Comunale, determina di assoggettabilità o non assoggettabilità alla V.A.S. del Piano. </w:t>
      </w:r>
    </w:p>
    <w:p w:rsidR="008F2FD6" w:rsidRPr="008F2FD6" w:rsidRDefault="008F2FD6" w:rsidP="008F2FD6">
      <w:pPr>
        <w:rPr>
          <w:b/>
          <w:sz w:val="28"/>
          <w:szCs w:val="28"/>
          <w:u w:val="single"/>
        </w:rPr>
      </w:pP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  <w:r w:rsidRPr="00AD6B71">
        <w:rPr>
          <w:b/>
          <w:bCs/>
          <w:sz w:val="28"/>
          <w:szCs w:val="28"/>
          <w:u w:val="single"/>
        </w:rPr>
        <w:t xml:space="preserve">SCADENZA OBIETTIVO: scadenza </w:t>
      </w:r>
      <w:r>
        <w:rPr>
          <w:b/>
          <w:bCs/>
          <w:sz w:val="28"/>
          <w:szCs w:val="28"/>
          <w:u w:val="single"/>
        </w:rPr>
        <w:t>31/12/2019</w:t>
      </w: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  <w:r w:rsidRPr="00AD6B71">
        <w:rPr>
          <w:b/>
          <w:bCs/>
          <w:sz w:val="28"/>
          <w:szCs w:val="28"/>
          <w:u w:val="single"/>
        </w:rPr>
        <w:t>FASI DEL PROCEDIMENTO, TEMPI PREVISTI E RESPONSABILI DELLE AZIONI.</w:t>
      </w: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</w:p>
    <w:p w:rsidR="00AD6B71" w:rsidRPr="0040316E" w:rsidRDefault="00AD6B71" w:rsidP="00AD6B7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40316E">
        <w:rPr>
          <w:b/>
          <w:bCs/>
          <w:sz w:val="28"/>
          <w:szCs w:val="28"/>
        </w:rPr>
        <w:t>Redazione del rapporto preliminare entro il 30/06/2019</w:t>
      </w:r>
      <w:r w:rsidR="0040316E">
        <w:rPr>
          <w:b/>
          <w:bCs/>
          <w:sz w:val="28"/>
          <w:szCs w:val="28"/>
        </w:rPr>
        <w:t>;</w:t>
      </w: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</w:p>
    <w:p w:rsidR="00AD6B71" w:rsidRPr="00AD6B71" w:rsidRDefault="00AD6B71" w:rsidP="00AD6B71">
      <w:pPr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40316E">
        <w:rPr>
          <w:b/>
          <w:bCs/>
          <w:sz w:val="28"/>
          <w:szCs w:val="28"/>
        </w:rPr>
        <w:t>Determina di avvio della procedura ed individuazione degli A.C.A. entro il 31/08/2019</w:t>
      </w:r>
      <w:r w:rsidR="0040316E" w:rsidRPr="0040316E">
        <w:rPr>
          <w:b/>
          <w:bCs/>
          <w:sz w:val="28"/>
          <w:szCs w:val="28"/>
        </w:rPr>
        <w:t>;</w:t>
      </w:r>
    </w:p>
    <w:p w:rsidR="00AD6B71" w:rsidRPr="00AD6B71" w:rsidRDefault="00AD6B71" w:rsidP="00AD6B71">
      <w:pPr>
        <w:rPr>
          <w:b/>
          <w:bCs/>
          <w:sz w:val="28"/>
          <w:szCs w:val="28"/>
          <w:u w:val="single"/>
        </w:rPr>
      </w:pPr>
    </w:p>
    <w:p w:rsidR="00AD6B71" w:rsidRPr="0040316E" w:rsidRDefault="00AD6B71" w:rsidP="00AD6B71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40316E">
        <w:rPr>
          <w:b/>
          <w:bCs/>
          <w:sz w:val="28"/>
          <w:szCs w:val="28"/>
        </w:rPr>
        <w:t>Determina di assoggettabilità o non assoggettabilità alla V.A.S. del Piano Acustico Comunale entro il 31/12/2019;</w:t>
      </w:r>
    </w:p>
    <w:p w:rsidR="0040316E" w:rsidRDefault="0040316E" w:rsidP="00AD6B71">
      <w:pPr>
        <w:rPr>
          <w:b/>
          <w:bCs/>
          <w:sz w:val="28"/>
          <w:szCs w:val="28"/>
          <w:u w:val="single"/>
        </w:rPr>
      </w:pPr>
    </w:p>
    <w:p w:rsidR="00AD6B71" w:rsidRPr="0040316E" w:rsidRDefault="00AD6B71" w:rsidP="0040316E">
      <w:pPr>
        <w:jc w:val="right"/>
        <w:rPr>
          <w:b/>
          <w:bCs/>
          <w:sz w:val="28"/>
          <w:szCs w:val="28"/>
        </w:rPr>
      </w:pPr>
      <w:r w:rsidRPr="0040316E">
        <w:rPr>
          <w:b/>
          <w:bCs/>
          <w:sz w:val="28"/>
          <w:szCs w:val="28"/>
        </w:rPr>
        <w:t>Responsabile Geom. Di Stanislao Romeo</w:t>
      </w:r>
    </w:p>
    <w:p w:rsidR="00AD6B71" w:rsidRPr="00550DF3" w:rsidRDefault="00AD6B71" w:rsidP="00AD6B71">
      <w:pPr>
        <w:rPr>
          <w:b/>
          <w:bCs/>
          <w:u w:val="single"/>
        </w:rPr>
      </w:pPr>
      <w:r w:rsidRPr="00550DF3">
        <w:rPr>
          <w:b/>
          <w:bCs/>
          <w:u w:val="single"/>
        </w:rPr>
        <w:t>RISORSE UMANE E STRUMENTALI</w:t>
      </w:r>
    </w:p>
    <w:p w:rsidR="00AD6B71" w:rsidRPr="00550DF3" w:rsidRDefault="00AD6B71" w:rsidP="00AD6B71">
      <w:pPr>
        <w:rPr>
          <w:b/>
          <w:bCs/>
        </w:rPr>
      </w:pPr>
      <w:r w:rsidRPr="00550DF3">
        <w:rPr>
          <w:b/>
          <w:bCs/>
        </w:rPr>
        <w:t>Si intendono quelle che nel corso della durata dell’Obiettivo sono a questi assegnate dal Responsabile</w:t>
      </w:r>
    </w:p>
    <w:p w:rsidR="00AD6B71" w:rsidRPr="00550DF3" w:rsidRDefault="00AD6B71" w:rsidP="00AD6B71">
      <w:pPr>
        <w:rPr>
          <w:b/>
          <w:bCs/>
          <w:u w:val="single"/>
        </w:rPr>
      </w:pPr>
    </w:p>
    <w:p w:rsidR="00AD6B71" w:rsidRPr="00550DF3" w:rsidRDefault="00AD6B71" w:rsidP="00AD6B71">
      <w:pPr>
        <w:rPr>
          <w:b/>
          <w:bCs/>
          <w:u w:val="single"/>
        </w:rPr>
      </w:pPr>
      <w:r w:rsidRPr="00550DF3">
        <w:rPr>
          <w:b/>
          <w:bCs/>
          <w:u w:val="single"/>
        </w:rPr>
        <w:t>RISORSE STRUMENTALI</w:t>
      </w:r>
    </w:p>
    <w:p w:rsidR="00AD6B71" w:rsidRPr="00550DF3" w:rsidRDefault="00AD6B71" w:rsidP="00AD6B71">
      <w:pPr>
        <w:rPr>
          <w:b/>
          <w:bCs/>
        </w:rPr>
      </w:pPr>
      <w:r w:rsidRPr="00550DF3">
        <w:rPr>
          <w:b/>
          <w:bCs/>
        </w:rPr>
        <w:t>Dotazioni assegnate all’Ufficio Urbanistica;</w:t>
      </w:r>
    </w:p>
    <w:p w:rsidR="00AD6B71" w:rsidRPr="00550DF3" w:rsidRDefault="00AD6B71" w:rsidP="00AD6B71">
      <w:pPr>
        <w:rPr>
          <w:b/>
          <w:bCs/>
          <w:u w:val="single"/>
        </w:rPr>
      </w:pPr>
    </w:p>
    <w:p w:rsidR="00AD6B71" w:rsidRPr="00550DF3" w:rsidRDefault="00AD6B71" w:rsidP="00AD6B71">
      <w:pPr>
        <w:rPr>
          <w:b/>
          <w:bCs/>
          <w:u w:val="single"/>
        </w:rPr>
      </w:pPr>
      <w:r w:rsidRPr="00550DF3">
        <w:rPr>
          <w:b/>
          <w:bCs/>
          <w:u w:val="single"/>
        </w:rPr>
        <w:t xml:space="preserve">INDICATORI DI RISULTATO </w:t>
      </w:r>
    </w:p>
    <w:p w:rsidR="00AD6B71" w:rsidRPr="00550DF3" w:rsidRDefault="00AD6B71" w:rsidP="00AD6B71">
      <w:pPr>
        <w:numPr>
          <w:ilvl w:val="0"/>
          <w:numId w:val="2"/>
        </w:numPr>
        <w:rPr>
          <w:b/>
          <w:bCs/>
          <w:u w:val="single"/>
        </w:rPr>
      </w:pPr>
      <w:r w:rsidRPr="00550DF3">
        <w:rPr>
          <w:b/>
          <w:bCs/>
          <w:u w:val="single"/>
        </w:rPr>
        <w:t xml:space="preserve">100% Obiettivo </w:t>
      </w:r>
    </w:p>
    <w:p w:rsidR="00AD6B71" w:rsidRPr="00550DF3" w:rsidRDefault="00AD6B71" w:rsidP="00AD6B71">
      <w:pPr>
        <w:rPr>
          <w:b/>
          <w:bCs/>
        </w:rPr>
      </w:pPr>
      <w:r w:rsidRPr="00550DF3">
        <w:rPr>
          <w:b/>
          <w:bCs/>
        </w:rPr>
        <w:t>Determina di assoggettabilità o non assoggettabilità alla V.A.S. del Piano Acustico Comunale entro il 31/12/2019;</w:t>
      </w:r>
    </w:p>
    <w:p w:rsidR="00AD6B71" w:rsidRPr="00550DF3" w:rsidRDefault="00AD6B71" w:rsidP="00AD6B71">
      <w:pPr>
        <w:rPr>
          <w:b/>
          <w:bCs/>
          <w:u w:val="single"/>
        </w:rPr>
      </w:pPr>
    </w:p>
    <w:p w:rsidR="00AD6B71" w:rsidRPr="00550DF3" w:rsidRDefault="00AD6B71" w:rsidP="00AD6B71">
      <w:pPr>
        <w:numPr>
          <w:ilvl w:val="0"/>
          <w:numId w:val="2"/>
        </w:numPr>
        <w:rPr>
          <w:b/>
          <w:bCs/>
          <w:u w:val="single"/>
        </w:rPr>
      </w:pPr>
      <w:r w:rsidRPr="00550DF3">
        <w:rPr>
          <w:b/>
          <w:bCs/>
          <w:u w:val="single"/>
        </w:rPr>
        <w:t>80% Obiettivo</w:t>
      </w:r>
    </w:p>
    <w:p w:rsidR="00AD6B71" w:rsidRPr="00550DF3" w:rsidRDefault="00AD6B71" w:rsidP="00AD6B71">
      <w:pPr>
        <w:rPr>
          <w:b/>
          <w:bCs/>
        </w:rPr>
      </w:pPr>
      <w:r w:rsidRPr="00550DF3">
        <w:rPr>
          <w:b/>
          <w:bCs/>
        </w:rPr>
        <w:t xml:space="preserve">Determina di avvio della procedura ed individuazione degli A.C.A. entro il 31/08/2019; </w:t>
      </w:r>
    </w:p>
    <w:p w:rsidR="00AD6B71" w:rsidRPr="00550DF3" w:rsidRDefault="00AD6B71" w:rsidP="00AD6B71">
      <w:pPr>
        <w:rPr>
          <w:b/>
          <w:bCs/>
          <w:u w:val="single"/>
        </w:rPr>
      </w:pPr>
    </w:p>
    <w:p w:rsidR="00AD6B71" w:rsidRPr="00550DF3" w:rsidRDefault="00AD6B71" w:rsidP="00AD6B71">
      <w:pPr>
        <w:numPr>
          <w:ilvl w:val="0"/>
          <w:numId w:val="2"/>
        </w:numPr>
        <w:rPr>
          <w:b/>
          <w:bCs/>
          <w:u w:val="single"/>
        </w:rPr>
      </w:pPr>
      <w:r w:rsidRPr="00550DF3">
        <w:rPr>
          <w:b/>
          <w:bCs/>
          <w:u w:val="single"/>
        </w:rPr>
        <w:t>50% Obiettivo</w:t>
      </w:r>
    </w:p>
    <w:p w:rsidR="00550DF3" w:rsidRDefault="00AD6B71" w:rsidP="00AD6B71">
      <w:pPr>
        <w:rPr>
          <w:b/>
          <w:bCs/>
        </w:rPr>
      </w:pPr>
      <w:r w:rsidRPr="00550DF3">
        <w:rPr>
          <w:b/>
          <w:bCs/>
        </w:rPr>
        <w:t>Redazione del rapporto preliminare entro il 30/06/2019;</w:t>
      </w:r>
    </w:p>
    <w:p w:rsidR="00550DF3" w:rsidRDefault="00550DF3" w:rsidP="00AD6B71">
      <w:pPr>
        <w:rPr>
          <w:b/>
          <w:bCs/>
          <w:sz w:val="20"/>
          <w:szCs w:val="20"/>
          <w:u w:val="single"/>
        </w:rPr>
      </w:pPr>
    </w:p>
    <w:p w:rsidR="00F73EE4" w:rsidRPr="00125754" w:rsidRDefault="00AD6B71" w:rsidP="00F45DD1">
      <w:pPr>
        <w:rPr>
          <w:b/>
          <w:bCs/>
        </w:rPr>
      </w:pPr>
      <w:r w:rsidRPr="00550DF3">
        <w:rPr>
          <w:b/>
          <w:bCs/>
          <w:sz w:val="20"/>
          <w:szCs w:val="20"/>
          <w:u w:val="single"/>
        </w:rPr>
        <w:t xml:space="preserve">NOTE: </w:t>
      </w:r>
      <w:bookmarkStart w:id="0" w:name="_GoBack"/>
      <w:bookmarkEnd w:id="0"/>
    </w:p>
    <w:sectPr w:rsidR="00F73EE4" w:rsidRPr="00125754" w:rsidSect="00A71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2397177"/>
    <w:multiLevelType w:val="hybridMultilevel"/>
    <w:tmpl w:val="EA56A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5"/>
    <w:rsid w:val="000117B2"/>
    <w:rsid w:val="00030C9F"/>
    <w:rsid w:val="0004083B"/>
    <w:rsid w:val="000C53CE"/>
    <w:rsid w:val="00117B2E"/>
    <w:rsid w:val="00125754"/>
    <w:rsid w:val="0013271A"/>
    <w:rsid w:val="00133D76"/>
    <w:rsid w:val="001661E0"/>
    <w:rsid w:val="00172CF5"/>
    <w:rsid w:val="0018309B"/>
    <w:rsid w:val="001B7396"/>
    <w:rsid w:val="00240159"/>
    <w:rsid w:val="00263970"/>
    <w:rsid w:val="00295D32"/>
    <w:rsid w:val="0029789A"/>
    <w:rsid w:val="002B5C6F"/>
    <w:rsid w:val="002D05BB"/>
    <w:rsid w:val="002E0262"/>
    <w:rsid w:val="00320061"/>
    <w:rsid w:val="00360BE0"/>
    <w:rsid w:val="00360E30"/>
    <w:rsid w:val="00363132"/>
    <w:rsid w:val="00366735"/>
    <w:rsid w:val="00376984"/>
    <w:rsid w:val="00376A17"/>
    <w:rsid w:val="003B057B"/>
    <w:rsid w:val="003B2B4C"/>
    <w:rsid w:val="003B5C66"/>
    <w:rsid w:val="003E3F6D"/>
    <w:rsid w:val="0040316E"/>
    <w:rsid w:val="00410136"/>
    <w:rsid w:val="004633D2"/>
    <w:rsid w:val="004B126E"/>
    <w:rsid w:val="004B254F"/>
    <w:rsid w:val="004B4C0B"/>
    <w:rsid w:val="005015B0"/>
    <w:rsid w:val="00502E5F"/>
    <w:rsid w:val="00520283"/>
    <w:rsid w:val="00534A3C"/>
    <w:rsid w:val="005403AE"/>
    <w:rsid w:val="00550DF3"/>
    <w:rsid w:val="00551F24"/>
    <w:rsid w:val="00581D97"/>
    <w:rsid w:val="005903AA"/>
    <w:rsid w:val="0059208C"/>
    <w:rsid w:val="005E65B3"/>
    <w:rsid w:val="00645200"/>
    <w:rsid w:val="00666AB3"/>
    <w:rsid w:val="00683A5E"/>
    <w:rsid w:val="006A098B"/>
    <w:rsid w:val="006A1B79"/>
    <w:rsid w:val="006A3575"/>
    <w:rsid w:val="006E3AA9"/>
    <w:rsid w:val="006F6B95"/>
    <w:rsid w:val="00721F74"/>
    <w:rsid w:val="007370F2"/>
    <w:rsid w:val="00747FA8"/>
    <w:rsid w:val="007E784F"/>
    <w:rsid w:val="0081223D"/>
    <w:rsid w:val="008312BB"/>
    <w:rsid w:val="00861F45"/>
    <w:rsid w:val="00870B15"/>
    <w:rsid w:val="00882647"/>
    <w:rsid w:val="008A73FD"/>
    <w:rsid w:val="008B2F57"/>
    <w:rsid w:val="008B6C33"/>
    <w:rsid w:val="008D4F72"/>
    <w:rsid w:val="008F2FD6"/>
    <w:rsid w:val="008F67FE"/>
    <w:rsid w:val="00947746"/>
    <w:rsid w:val="00A00D5F"/>
    <w:rsid w:val="00A1377D"/>
    <w:rsid w:val="00A669BD"/>
    <w:rsid w:val="00A71F56"/>
    <w:rsid w:val="00A826B1"/>
    <w:rsid w:val="00A865DC"/>
    <w:rsid w:val="00AC06C0"/>
    <w:rsid w:val="00AD6B71"/>
    <w:rsid w:val="00AF67A9"/>
    <w:rsid w:val="00B03521"/>
    <w:rsid w:val="00B24094"/>
    <w:rsid w:val="00B269C0"/>
    <w:rsid w:val="00B4643E"/>
    <w:rsid w:val="00B53003"/>
    <w:rsid w:val="00B6330A"/>
    <w:rsid w:val="00B75C17"/>
    <w:rsid w:val="00B87224"/>
    <w:rsid w:val="00BC3414"/>
    <w:rsid w:val="00BD6FC5"/>
    <w:rsid w:val="00BF1913"/>
    <w:rsid w:val="00C178EF"/>
    <w:rsid w:val="00C46356"/>
    <w:rsid w:val="00CA01A7"/>
    <w:rsid w:val="00CA4AF2"/>
    <w:rsid w:val="00CB4B7F"/>
    <w:rsid w:val="00CD210E"/>
    <w:rsid w:val="00CE40B1"/>
    <w:rsid w:val="00D24C03"/>
    <w:rsid w:val="00D91398"/>
    <w:rsid w:val="00DF1685"/>
    <w:rsid w:val="00E57AF6"/>
    <w:rsid w:val="00E608F2"/>
    <w:rsid w:val="00E77E24"/>
    <w:rsid w:val="00E86CDF"/>
    <w:rsid w:val="00E90E2A"/>
    <w:rsid w:val="00E91CE1"/>
    <w:rsid w:val="00E9798C"/>
    <w:rsid w:val="00EA1CC6"/>
    <w:rsid w:val="00EE796C"/>
    <w:rsid w:val="00F05BCA"/>
    <w:rsid w:val="00F45DD1"/>
    <w:rsid w:val="00F471B7"/>
    <w:rsid w:val="00F60BDA"/>
    <w:rsid w:val="00F73EE4"/>
    <w:rsid w:val="00FA3C21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CBF04C-1E84-4D8B-A4A9-D0D674B5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0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D05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00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DESCRIZIONE OBIETTIVO DA REALIZZARE NELL’ANNO</vt:lpstr>
    </vt:vector>
  </TitlesOfParts>
  <Company>Comune di Teramo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OBIETTIVO DA REALIZZARE NELL’ANNO</dc:title>
  <dc:creator>ce.quaranta</dc:creator>
  <cp:lastModifiedBy>MariaGrazia</cp:lastModifiedBy>
  <cp:revision>4</cp:revision>
  <cp:lastPrinted>2016-06-23T06:48:00Z</cp:lastPrinted>
  <dcterms:created xsi:type="dcterms:W3CDTF">2019-03-11T09:23:00Z</dcterms:created>
  <dcterms:modified xsi:type="dcterms:W3CDTF">2019-04-22T08:31:00Z</dcterms:modified>
</cp:coreProperties>
</file>